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6F" w:rsidRPr="008475B7" w:rsidRDefault="00C87228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6" o:spid="_x0000_s1027" type="#_x0000_t202" style="position:absolute;left:0;text-align:left;margin-left:318.45pt;margin-top:2.55pt;width:161.4pt;height:117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" stroked="f">
            <v:textbox>
              <w:txbxContent>
                <w:p w:rsidR="00253E6F" w:rsidRPr="008475B7" w:rsidRDefault="00253E6F" w:rsidP="00847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4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УТВЕРЖДЕНА</w:t>
                  </w:r>
                </w:p>
                <w:p w:rsidR="00253E6F" w:rsidRPr="008475B7" w:rsidRDefault="00253E6F" w:rsidP="00847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4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приказом </w:t>
                  </w:r>
                </w:p>
                <w:p w:rsidR="00253E6F" w:rsidRPr="008475B7" w:rsidRDefault="00C67E70" w:rsidP="00847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4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10.08.2018 № 78</w:t>
                  </w:r>
                </w:p>
                <w:p w:rsidR="00253E6F" w:rsidRDefault="00253E6F" w:rsidP="00253E6F">
                  <w:pPr>
                    <w:spacing w:line="360" w:lineRule="auto"/>
                    <w:rPr>
                      <w:sz w:val="32"/>
                      <w:szCs w:val="24"/>
                    </w:rPr>
                  </w:pPr>
                </w:p>
                <w:p w:rsidR="00253E6F" w:rsidRDefault="00253E6F" w:rsidP="00253E6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8475B7">
        <w:rPr>
          <w:rFonts w:ascii="Times New Roman" w:hAnsi="Times New Roman" w:cs="Times New Roman"/>
          <w:sz w:val="26"/>
          <w:szCs w:val="26"/>
        </w:rPr>
        <w:pict>
          <v:shape id="Надпись 77" o:spid="_x0000_s1026" type="#_x0000_t202" style="position:absolute;left:0;text-align:left;margin-left:31.5pt;margin-top:7.65pt;width:193.35pt;height:112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" stroked="f">
            <v:textbox>
              <w:txbxContent>
                <w:p w:rsidR="00253E6F" w:rsidRPr="008475B7" w:rsidRDefault="00253E6F" w:rsidP="00847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475B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ПРИНЯТА</w:t>
                  </w:r>
                </w:p>
                <w:p w:rsidR="00253E6F" w:rsidRPr="008475B7" w:rsidRDefault="00253E6F" w:rsidP="008475B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8475B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Педагогическим советом</w:t>
                  </w:r>
                </w:p>
                <w:p w:rsidR="00253E6F" w:rsidRPr="008475B7" w:rsidRDefault="00C67E70" w:rsidP="008475B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8475B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(протокол от 09.08.2018 № 5</w:t>
                  </w:r>
                  <w:r w:rsidR="00253E6F" w:rsidRPr="008475B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)</w:t>
                  </w:r>
                </w:p>
                <w:p w:rsidR="00253E6F" w:rsidRDefault="00253E6F" w:rsidP="00253E6F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P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к основной образовательной программе дошкольного образования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МБДОУ ЦРР детского сада № 15 «Золотая рыбка»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по образовательной области</w:t>
      </w:r>
    </w:p>
    <w:p w:rsidR="00253E6F" w:rsidRPr="008475B7" w:rsidRDefault="00253E6F" w:rsidP="0084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«Художественно-эстетическое развитие»</w:t>
      </w:r>
    </w:p>
    <w:p w:rsidR="00253E6F" w:rsidRPr="008475B7" w:rsidRDefault="00253E6F" w:rsidP="0084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раздел «Музыкальная деятельность»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на 1 год</w:t>
      </w:r>
    </w:p>
    <w:p w:rsidR="00253E6F" w:rsidRDefault="005F12B0" w:rsidP="0084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для детей 1,5-2 лет (первая </w:t>
      </w:r>
      <w:r w:rsidR="00253E6F" w:rsidRPr="008475B7">
        <w:rPr>
          <w:rFonts w:ascii="Times New Roman" w:hAnsi="Times New Roman" w:cs="Times New Roman"/>
          <w:sz w:val="26"/>
          <w:szCs w:val="26"/>
        </w:rPr>
        <w:t xml:space="preserve"> группа раннего возраста)</w:t>
      </w:r>
    </w:p>
    <w:p w:rsidR="008475B7" w:rsidRPr="008475B7" w:rsidRDefault="008475B7" w:rsidP="0084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 xml:space="preserve">Составитель: </w:t>
      </w:r>
      <w:r w:rsidRPr="008475B7">
        <w:rPr>
          <w:rFonts w:ascii="Times New Roman" w:hAnsi="Times New Roman" w:cs="Times New Roman"/>
          <w:sz w:val="26"/>
          <w:szCs w:val="26"/>
        </w:rPr>
        <w:t>музыкальный руководитель высшей квалификационной категории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Финагина Татьяна Эмильевна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P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г. Озёры Московской области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2018г.</w:t>
      </w:r>
      <w:r w:rsidRPr="008475B7">
        <w:rPr>
          <w:rFonts w:ascii="Times New Roman" w:hAnsi="Times New Roman" w:cs="Times New Roman"/>
          <w:sz w:val="26"/>
          <w:szCs w:val="26"/>
        </w:rPr>
        <w:br/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 xml:space="preserve">Рабочая программа </w:t>
      </w:r>
      <w:r w:rsidRPr="008475B7">
        <w:rPr>
          <w:rFonts w:ascii="Times New Roman" w:hAnsi="Times New Roman" w:cs="Times New Roman"/>
          <w:sz w:val="26"/>
          <w:szCs w:val="26"/>
        </w:rPr>
        <w:t>по образовательной области «</w:t>
      </w:r>
      <w:r w:rsidRPr="008475B7">
        <w:rPr>
          <w:rFonts w:ascii="Times New Roman" w:hAnsi="Times New Roman" w:cs="Times New Roman"/>
          <w:b/>
          <w:sz w:val="26"/>
          <w:szCs w:val="26"/>
        </w:rPr>
        <w:t xml:space="preserve">Художественно-эстетическое развитие», </w:t>
      </w:r>
      <w:r w:rsidRPr="008475B7">
        <w:rPr>
          <w:rFonts w:ascii="Times New Roman" w:hAnsi="Times New Roman" w:cs="Times New Roman"/>
          <w:sz w:val="26"/>
          <w:szCs w:val="26"/>
        </w:rPr>
        <w:t>раздел</w:t>
      </w:r>
      <w:r w:rsidRPr="008475B7">
        <w:rPr>
          <w:rFonts w:ascii="Times New Roman" w:hAnsi="Times New Roman" w:cs="Times New Roman"/>
          <w:b/>
          <w:sz w:val="26"/>
          <w:szCs w:val="26"/>
        </w:rPr>
        <w:t>«Музыкальная деятельность»</w:t>
      </w:r>
      <w:r w:rsidRPr="008475B7">
        <w:rPr>
          <w:rFonts w:ascii="Times New Roman" w:hAnsi="Times New Roman" w:cs="Times New Roman"/>
          <w:sz w:val="26"/>
          <w:szCs w:val="26"/>
        </w:rPr>
        <w:t>разработана к основной образовательной программе дошкольного образования МБДОУ ЦРР детского сада № 15 «Золотая рыбка».</w:t>
      </w:r>
    </w:p>
    <w:p w:rsidR="00253E6F" w:rsidRPr="008475B7" w:rsidRDefault="00253E6F" w:rsidP="00847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Рабочая программа разработана на 1 год, рассчитана на детей первой группы раннего возраста</w:t>
      </w:r>
      <w:r w:rsidR="00C67E70" w:rsidRPr="008475B7">
        <w:rPr>
          <w:rFonts w:ascii="Times New Roman" w:hAnsi="Times New Roman" w:cs="Times New Roman"/>
          <w:sz w:val="26"/>
          <w:szCs w:val="26"/>
        </w:rPr>
        <w:t xml:space="preserve"> </w:t>
      </w:r>
      <w:r w:rsidRPr="008475B7">
        <w:rPr>
          <w:rFonts w:ascii="Times New Roman" w:hAnsi="Times New Roman" w:cs="Times New Roman"/>
          <w:sz w:val="26"/>
          <w:szCs w:val="26"/>
        </w:rPr>
        <w:t>(от1,5 - 2 ЛЕТ).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Принципы и подходы к составлению рабочей программы: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1. Поддержка разнообразия детства. 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>2. Сохранение уникальности и самоценности детства.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3. Позитивная социализация ребенка.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6. Сотрудничество Образовательной организации с семьей.  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8. Индивидуализация дошкольного образования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9. Возрастная адекватность </w:t>
      </w:r>
      <w:r w:rsidRPr="008475B7">
        <w:rPr>
          <w:rFonts w:ascii="Times New Roman" w:hAnsi="Times New Roman" w:cs="Times New Roman"/>
          <w:sz w:val="26"/>
          <w:szCs w:val="26"/>
        </w:rPr>
        <w:t xml:space="preserve">образования.  </w:t>
      </w:r>
    </w:p>
    <w:p w:rsidR="00253E6F" w:rsidRPr="008475B7" w:rsidRDefault="00253E6F" w:rsidP="008475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 xml:space="preserve">10. Развивающее вариативное образование.  </w:t>
      </w:r>
    </w:p>
    <w:p w:rsidR="00253E6F" w:rsidRPr="008475B7" w:rsidRDefault="00253E6F" w:rsidP="008475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11. Полнота содержания и интеграция </w:t>
      </w:r>
      <w:r w:rsidRPr="008475B7">
        <w:rPr>
          <w:rFonts w:ascii="Times New Roman" w:hAnsi="Times New Roman" w:cs="Times New Roman"/>
          <w:bCs/>
          <w:sz w:val="26"/>
          <w:szCs w:val="26"/>
        </w:rPr>
        <w:t xml:space="preserve">отдельных образовательных областей. </w:t>
      </w:r>
    </w:p>
    <w:p w:rsidR="00253E6F" w:rsidRPr="008475B7" w:rsidRDefault="00253E6F" w:rsidP="008475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Cs/>
          <w:sz w:val="26"/>
          <w:szCs w:val="26"/>
        </w:rPr>
        <w:t>12. Инвариантность ценностей и целей при вариативности средств реализации и достижения целей рабочей программы.</w:t>
      </w:r>
    </w:p>
    <w:p w:rsidR="00253E6F" w:rsidRPr="008475B7" w:rsidRDefault="00253E6F" w:rsidP="00847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Возрастные особенности детей 1,5- 2 лет: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Содержанием музыкального воспитания детей данного возраста является приобщение их к разным видам музыкальной деятельности, формирование интереса к музыке, элементарных музыкальных способностей и освоение некоторых исполнительских навыков. Появляется эмоциональная отзывчивость на содержание песни, пьесы, малыши начинают понимать, о чем (о ком) поется в песне. Развивается музыкальный слух. Дети могут выполнять некоторые музыкально-дидактические задания: узнать, какой звенит колокольчик (большой и ли маленький), похлопать в ладоши (тихо – громко), начинают осваивать ходьбу в ритме музыки. Формируется голосовой аппарат, Ребенок поет устойчивые звуки мелодии, короткие фразы. Появляется стремление подстроиться к пению педагога, подговаривать нараспев слова. В разделе музыкально-ритмических движений дети начинают передавать общий характер музыки, осваивать ходьбу, бег, подпрыгивание, простейшие танцевальные и образно-игровые движения.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Реализация рабочей программы осуществляется через регламентированную и нерегламентированную формы обучения: 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 непосредственная образовательная деятельность;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 досуговая деятельность.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 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Все занятия строятся в форме сотрудничества, дети становятся активными участниками музыкально-образовательного процесса. Учет качества усвоения программного материала осуществляется внешним контролем со стороны педагога-музыканта и нормативным способом.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lastRenderedPageBreak/>
        <w:t xml:space="preserve"> Формы:</w:t>
      </w:r>
    </w:p>
    <w:p w:rsidR="00253E6F" w:rsidRPr="008475B7" w:rsidRDefault="00253E6F" w:rsidP="008475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развлечения, </w:t>
      </w:r>
    </w:p>
    <w:p w:rsidR="00253E6F" w:rsidRPr="008475B7" w:rsidRDefault="00253E6F" w:rsidP="008475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праздники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Виды работы </w:t>
      </w:r>
    </w:p>
    <w:p w:rsidR="00253E6F" w:rsidRPr="008475B7" w:rsidRDefault="00253E6F" w:rsidP="008475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пальчиковая гимнастика</w:t>
      </w:r>
    </w:p>
    <w:p w:rsidR="00253E6F" w:rsidRPr="008475B7" w:rsidRDefault="00253E6F" w:rsidP="008475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Игровой массаж </w:t>
      </w:r>
    </w:p>
    <w:p w:rsidR="00253E6F" w:rsidRPr="008475B7" w:rsidRDefault="00253E6F" w:rsidP="008475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Валеологические песенки-распевки</w:t>
      </w:r>
    </w:p>
    <w:p w:rsidR="00253E6F" w:rsidRPr="008475B7" w:rsidRDefault="00253E6F" w:rsidP="008475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Элементы дыхательной гимнастики</w:t>
      </w:r>
    </w:p>
    <w:p w:rsidR="00253E6F" w:rsidRPr="008475B7" w:rsidRDefault="00253E6F" w:rsidP="008475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Артикуляционная гимнастика</w:t>
      </w:r>
    </w:p>
    <w:p w:rsidR="00253E6F" w:rsidRPr="008475B7" w:rsidRDefault="00253E6F" w:rsidP="0084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Основные цели и задачи: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left="20" w:firstLine="400"/>
        <w:jc w:val="both"/>
        <w:rPr>
          <w:sz w:val="26"/>
          <w:szCs w:val="26"/>
        </w:rPr>
      </w:pPr>
      <w:r w:rsidRPr="008475B7">
        <w:rPr>
          <w:sz w:val="26"/>
          <w:szCs w:val="26"/>
        </w:rPr>
        <w:tab/>
      </w:r>
      <w:r w:rsidRPr="008475B7">
        <w:rPr>
          <w:rStyle w:val="1"/>
          <w:sz w:val="26"/>
          <w:szCs w:val="26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left="20" w:firstLine="400"/>
        <w:jc w:val="both"/>
        <w:rPr>
          <w:sz w:val="26"/>
          <w:szCs w:val="26"/>
        </w:rPr>
      </w:pPr>
      <w:r w:rsidRPr="008475B7">
        <w:rPr>
          <w:rStyle w:val="a4"/>
          <w:sz w:val="26"/>
          <w:szCs w:val="26"/>
        </w:rPr>
        <w:t>Слушание.</w:t>
      </w:r>
      <w:r w:rsidRPr="008475B7">
        <w:rPr>
          <w:rStyle w:val="1"/>
          <w:sz w:val="26"/>
          <w:szCs w:val="26"/>
        </w:rPr>
        <w:t xml:space="preserve"> 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left="20" w:firstLine="400"/>
        <w:jc w:val="both"/>
        <w:rPr>
          <w:sz w:val="26"/>
          <w:szCs w:val="26"/>
        </w:rPr>
      </w:pPr>
      <w:r w:rsidRPr="008475B7">
        <w:rPr>
          <w:rStyle w:val="1"/>
          <w:sz w:val="26"/>
          <w:szCs w:val="26"/>
        </w:rPr>
        <w:t>Учить различать звуки по высоте (высокое и низкое звучание коло</w:t>
      </w:r>
      <w:r w:rsidRPr="008475B7">
        <w:rPr>
          <w:rStyle w:val="1"/>
          <w:sz w:val="26"/>
          <w:szCs w:val="26"/>
        </w:rPr>
        <w:softHyphen/>
        <w:t>кольчика, фортепьяно, металлофона).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left="20" w:firstLine="400"/>
        <w:jc w:val="both"/>
        <w:rPr>
          <w:sz w:val="26"/>
          <w:szCs w:val="26"/>
        </w:rPr>
      </w:pPr>
      <w:r w:rsidRPr="008475B7">
        <w:rPr>
          <w:rStyle w:val="a4"/>
          <w:sz w:val="26"/>
          <w:szCs w:val="26"/>
        </w:rPr>
        <w:t>Пение.</w:t>
      </w:r>
      <w:r w:rsidRPr="008475B7">
        <w:rPr>
          <w:rStyle w:val="1"/>
          <w:sz w:val="26"/>
          <w:szCs w:val="26"/>
        </w:rPr>
        <w:t xml:space="preserve"> 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left="20" w:firstLine="400"/>
        <w:jc w:val="both"/>
        <w:rPr>
          <w:sz w:val="26"/>
          <w:szCs w:val="26"/>
        </w:rPr>
      </w:pPr>
      <w:r w:rsidRPr="008475B7">
        <w:rPr>
          <w:rStyle w:val="a4"/>
          <w:sz w:val="26"/>
          <w:szCs w:val="26"/>
        </w:rPr>
        <w:t>Музыкально-ритмические движения.</w:t>
      </w:r>
      <w:r w:rsidRPr="008475B7">
        <w:rPr>
          <w:rStyle w:val="1"/>
          <w:sz w:val="26"/>
          <w:szCs w:val="26"/>
        </w:rPr>
        <w:t xml:space="preserve"> Развивать эмоциональность и образность восприятия музыки через движения. Продолжать формиро</w:t>
      </w:r>
      <w:r w:rsidRPr="008475B7">
        <w:rPr>
          <w:rStyle w:val="1"/>
          <w:sz w:val="26"/>
          <w:szCs w:val="26"/>
        </w:rPr>
        <w:softHyphen/>
        <w:t>вать способность воспринимать и воспроизводить движения, показыва</w:t>
      </w:r>
      <w:r w:rsidRPr="008475B7">
        <w:rPr>
          <w:rStyle w:val="1"/>
          <w:sz w:val="26"/>
          <w:szCs w:val="26"/>
        </w:rPr>
        <w:softHyphen/>
        <w:t>емые взрослым (хлопать, притопывать ногой, полуприседать,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Рабочая программа составлена на основе</w:t>
      </w:r>
      <w:r w:rsidRPr="008475B7">
        <w:rPr>
          <w:rFonts w:ascii="Times New Roman" w:hAnsi="Times New Roman" w:cs="Times New Roman"/>
          <w:sz w:val="26"/>
          <w:szCs w:val="26"/>
        </w:rPr>
        <w:t>: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- «Музыкальные занятия. Разработки и тематическое планирование. Вторая младшая группа»  Т.А Лунева  Волгоград 2008 г. 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- «Программа по музыкально-ритмическому воспитанию детей 2 – 3 лет» Т. Сауко, А. Буренина. СПб, 2001. 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 Каплунова И.М. программа музыкального воспитания детей дошкольного возраста. Ладушки 2 младшая группа- СПб. Издательство «Композитор», 2009.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- Каплунова И.  праздник каждый день: конспекты музыкальных занятий.- издательство « Композитор», 2009.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Формы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1"/>
        <w:gridCol w:w="7281"/>
      </w:tblGrid>
      <w:tr w:rsidR="00253E6F" w:rsidRPr="008475B7" w:rsidTr="00253E6F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Формы образовательной деятельности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Формы организации детей</w:t>
            </w:r>
          </w:p>
        </w:tc>
      </w:tr>
      <w:tr w:rsidR="00253E6F" w:rsidRPr="008475B7" w:rsidTr="00253E6F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Организованная образовательная деятельность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непосредственно образовательная деятельность (занятия);</w:t>
            </w:r>
          </w:p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праздники, развлечения;</w:t>
            </w:r>
          </w:p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индивидуальная работа с ребёнком.</w:t>
            </w:r>
          </w:p>
        </w:tc>
      </w:tr>
      <w:tr w:rsidR="00253E6F" w:rsidRPr="008475B7" w:rsidTr="00253E6F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деятельность при </w:t>
            </w: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проведении режимных моментов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бытовая повседневная деятельность;</w:t>
            </w:r>
          </w:p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игра;</w:t>
            </w:r>
          </w:p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труд.</w:t>
            </w:r>
          </w:p>
        </w:tc>
      </w:tr>
      <w:tr w:rsidR="00253E6F" w:rsidRPr="008475B7" w:rsidTr="00253E6F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Самостоятельная деятельность детей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самостоятельное общение в разных видах деятельности.</w:t>
            </w:r>
          </w:p>
          <w:p w:rsidR="00253E6F" w:rsidRPr="008475B7" w:rsidRDefault="00253E6F" w:rsidP="008475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3E6F" w:rsidRPr="008475B7" w:rsidRDefault="00253E6F" w:rsidP="00847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Количество непосредственно образовательной деятельности в год – 72, 2 два раза в неделю, длительность не более 10 минут.</w:t>
      </w:r>
    </w:p>
    <w:p w:rsidR="00253E6F" w:rsidRPr="008475B7" w:rsidRDefault="00253E6F" w:rsidP="008475B7">
      <w:pPr>
        <w:tabs>
          <w:tab w:val="left" w:pos="650"/>
          <w:tab w:val="right" w:pos="9921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Методы</w:t>
      </w:r>
    </w:p>
    <w:p w:rsidR="00253E6F" w:rsidRPr="008475B7" w:rsidRDefault="00253E6F" w:rsidP="008475B7">
      <w:pPr>
        <w:tabs>
          <w:tab w:val="left" w:pos="650"/>
          <w:tab w:val="right" w:pos="9921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8475B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Формы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253E6F" w:rsidRPr="008475B7" w:rsidTr="00253E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Формы образовательной деятельности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Формы организации детей</w:t>
            </w:r>
          </w:p>
        </w:tc>
      </w:tr>
      <w:tr w:rsidR="00253E6F" w:rsidRPr="008475B7" w:rsidTr="00253E6F">
        <w:trPr>
          <w:trHeight w:val="1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Организованная образовательная деятельность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непосредственно образовательная деятельность (занятия);</w:t>
            </w:r>
          </w:p>
          <w:p w:rsidR="00253E6F" w:rsidRPr="008475B7" w:rsidRDefault="00253E6F" w:rsidP="00847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праздничные утренники, развлечения;</w:t>
            </w:r>
          </w:p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индивидуальная работа с ребёнком.</w:t>
            </w:r>
          </w:p>
        </w:tc>
      </w:tr>
      <w:tr w:rsidR="00253E6F" w:rsidRPr="008475B7" w:rsidTr="00253E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 при проведении режимных моментов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музыка в быту детского сада (слушание музыки, упражнения, игры, утренняя гимнастика, музыка «фоном» и другое).</w:t>
            </w:r>
          </w:p>
        </w:tc>
      </w:tr>
      <w:tr w:rsidR="00253E6F" w:rsidRPr="008475B7" w:rsidTr="00253E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самостоятельное музыкальная деятельность детей в музыкальном уголке (самостоятельное музицирование, демонстрация песен, танцев, взаимообучающие и самообучающие упражнения и дидактические игры, сюжетно-ролевые игры).</w:t>
            </w:r>
          </w:p>
        </w:tc>
      </w:tr>
    </w:tbl>
    <w:p w:rsidR="00253E6F" w:rsidRPr="008475B7" w:rsidRDefault="00253E6F" w:rsidP="008475B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8475B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Средства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5"/>
        <w:gridCol w:w="8332"/>
      </w:tblGrid>
      <w:tr w:rsidR="00253E6F" w:rsidRPr="008475B7" w:rsidTr="00253E6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Средство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</w:tr>
      <w:tr w:rsidR="00253E6F" w:rsidRPr="008475B7" w:rsidTr="00253E6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Музыка в повседневной жизни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Музыка в повседневной жизни объединяет в себе все формы музыкальной деятельности, которые реализуются вне занятий (игры, развлечения, праздники, утренняя гимнастика и т. д.). </w:t>
            </w: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Использование музыкальных произведений в часы приёма детей, досугов, на прогулке, занятиях, обогащает детей новыми впечатлениями, что способствует развитию самостоятельной творческой инициативы. Влияние музыки в повседневной жизни детей в условиях детского сада определяется чётким руководством со стороны воспитателя,</w:t>
            </w:r>
            <w:r w:rsidRPr="008475B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 помощью музыкального руководителя, подбирается музыкальный репертуар, предполагая включение его в разные моменты жизни ребёнка.</w:t>
            </w:r>
          </w:p>
        </w:tc>
      </w:tr>
      <w:tr w:rsidR="00253E6F" w:rsidRPr="008475B7" w:rsidTr="00253E6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Музыкальное искусство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Встреча с прекрасным в жизни и искусстве вызывает у детей эстетическое чувство. Это чувство никогда не может быть беспредметным и бессодержательным. Воздействуя на чувства и вызывая их, прекрасное рождает мысли, формирует интересы. В процессе эстетического восприятия ребёнок делает свои первые обобщения. У него возникают сравнения и ассоциации. Желание узнать, о чём рассказывает музыка, заставляет детей прислушиваться к звучанию музыки.</w:t>
            </w:r>
          </w:p>
        </w:tc>
      </w:tr>
      <w:tr w:rsidR="00253E6F" w:rsidRPr="008475B7" w:rsidTr="00253E6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 xml:space="preserve">Планомерный, целенаправленный процесс развития музыкальных </w:t>
            </w: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способностей детей.  </w:t>
            </w:r>
          </w:p>
        </w:tc>
      </w:tr>
    </w:tbl>
    <w:p w:rsidR="00253E6F" w:rsidRPr="008475B7" w:rsidRDefault="00253E6F" w:rsidP="008475B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8475B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Методы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2"/>
        <w:gridCol w:w="7855"/>
      </w:tblGrid>
      <w:tr w:rsidR="00253E6F" w:rsidRPr="008475B7" w:rsidTr="00253E6F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Метод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</w:tr>
      <w:tr w:rsidR="00253E6F" w:rsidRPr="008475B7" w:rsidTr="00253E6F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Наглядный метод   (наглядно-слуховой и наглядно-зрительный)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исполнение музыкальных произведений педагогом или использование технических средств обучения;</w:t>
            </w:r>
          </w:p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- имеет вспомогательное значение и может рассматриваться как прием. Зрительная наглядность (картины, рисунки, цветные карточки) применяются для ознакомления с неизвестными ранее детям явлениями (какой-либо музыкальный инструмент, персонаж), а также с целью обогатить и конкретизировать впечатления о музыке.</w:t>
            </w:r>
          </w:p>
        </w:tc>
      </w:tr>
      <w:tr w:rsidR="00253E6F" w:rsidRPr="008475B7" w:rsidTr="00253E6F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Словесный метод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Это беседа, рассказ, пояснения, инструкции. Назначение словесного метода: организовать внимание и деятельность детей, углубить и дифференцировать восприятие музыки (при этом используются эмоционально-образные характеристики музыки - не бытовая, а образная речь). Проблемность словесному методу придают побуждения детей к высказыванию собственных суждений о музыке, выражению предпочтений и т.д.</w:t>
            </w:r>
          </w:p>
        </w:tc>
      </w:tr>
      <w:tr w:rsidR="00253E6F" w:rsidRPr="008475B7" w:rsidTr="00253E6F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Практический метод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ind w:left="10"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Показ педагогом исполнительских приемов в пении (приемы правильного звукообразования, дыхания), в музыкально-ритмических деятельности (используется тактильно-мышечная наглядность), в игре на музыкальных инструментах. Практический метод приобретает проблемность, если используется не прямой показ, а ребенку предлагается выбор из нескольких возможных действий, самостоятельный поиск решения. Одним из основных практических методов является упражнение, однако его использование не должно превращаться в тренаж. Эффективный практический метод - метод моделирования звуковых отношений. Он позволяет связать музыкальные явления с понятными и доступными дошкольникам действиями и образами.</w:t>
            </w:r>
          </w:p>
        </w:tc>
      </w:tr>
      <w:tr w:rsidR="00253E6F" w:rsidRPr="008475B7" w:rsidTr="00253E6F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Группа методов уподобления характеру звучания музыки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Позволяют отражать смену характера и настроения музыки в процессе ее восприятия с помощью доступных дошкольникам способов. Это методы мимического уподобления (отражение настроения с помощью мимики), тактильного (прикосновение руки педагога к руке ребенка, отражающее характер звучащей музыки: нежно, ласково, тяжело, колюче и т.д.), интонационное (высказывание о музыке с речевой интонацией, соответствующей характеру музыки), вокальное (подпевание музыкальных фраз), моторно-двигательное (дирижерский жест ребенка, мелкая моторика, танцевальные движения), цветовое (подбор цветовых карточек, соответствующих характеру музыки), тембровое (подбор музыкальных инструментов, тембр которых соответствует музыке, оркестровка произведения с их помощью), словесное (подбор эпитетов, стихотворных строк), полихудожественное (одновременное использование слова, цвета, драматизации и т.д.).</w:t>
            </w:r>
          </w:p>
        </w:tc>
      </w:tr>
      <w:tr w:rsidR="00253E6F" w:rsidRPr="008475B7" w:rsidTr="00253E6F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 xml:space="preserve">Игра (дидактическая </w:t>
            </w: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игра)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Это форма обучения детей, в которой эффект обучающего воздействия достигается косвенным путем, преломляясь через </w:t>
            </w: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игровую задачу, игровое правило, игровое действие.</w:t>
            </w:r>
          </w:p>
        </w:tc>
      </w:tr>
    </w:tbl>
    <w:p w:rsidR="00253E6F" w:rsidRPr="008475B7" w:rsidRDefault="00253E6F" w:rsidP="008475B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 xml:space="preserve">Приёмы: </w:t>
      </w:r>
      <w:r w:rsidRPr="008475B7">
        <w:rPr>
          <w:rFonts w:ascii="Times New Roman" w:hAnsi="Times New Roman" w:cs="Times New Roman"/>
          <w:sz w:val="26"/>
          <w:szCs w:val="26"/>
        </w:rPr>
        <w:t>пояснения, указания, поэтическое слово, беседы, вопросы, замечания, инсценировка, показ, зрительная наглядность, игровые приёмы, проблемные вопросы и другие.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Взаимодействие с семьями воспитанников: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ab/>
      </w:r>
      <w:r w:rsidRPr="008475B7">
        <w:rPr>
          <w:rFonts w:ascii="Times New Roman" w:hAnsi="Times New Roman" w:cs="Times New Roman"/>
          <w:i/>
          <w:sz w:val="26"/>
          <w:szCs w:val="26"/>
        </w:rPr>
        <w:t>Основные цели и задачи: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right="20" w:firstLine="40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right="20" w:firstLine="40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8475B7">
        <w:rPr>
          <w:rStyle w:val="60"/>
          <w:sz w:val="26"/>
          <w:szCs w:val="26"/>
        </w:rPr>
        <w:softHyphen/>
        <w:t>ально-педагогических ситуаций, связанных с воспитанием ребенка); обес</w:t>
      </w:r>
      <w:r w:rsidRPr="008475B7">
        <w:rPr>
          <w:rStyle w:val="60"/>
          <w:sz w:val="26"/>
          <w:szCs w:val="26"/>
        </w:rPr>
        <w:softHyphen/>
        <w:t>печение права родителей на уважение и понимание, на участие в жизни детского сада.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right="20" w:firstLine="40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Родителям и воспитателям необходимо преодолеть субординацию, монологизм в отношениях друг с другом, отказаться от привычки критико</w:t>
      </w:r>
      <w:r w:rsidRPr="008475B7">
        <w:rPr>
          <w:rStyle w:val="60"/>
          <w:sz w:val="26"/>
          <w:szCs w:val="26"/>
        </w:rPr>
        <w:softHyphen/>
        <w:t>вать друг друга, научиться видеть друг в друге не средство решения своих проблем, а полноправных партнеров, сотрудников.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ind w:firstLine="40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Основные задачи взаимодействия детского сада с семьей:</w:t>
      </w:r>
    </w:p>
    <w:p w:rsidR="00253E6F" w:rsidRPr="008475B7" w:rsidRDefault="00253E6F" w:rsidP="008475B7">
      <w:pPr>
        <w:pStyle w:val="62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8475B7">
        <w:rPr>
          <w:sz w:val="26"/>
          <w:szCs w:val="26"/>
        </w:rPr>
        <w:t xml:space="preserve">- </w:t>
      </w:r>
      <w:r w:rsidRPr="008475B7">
        <w:rPr>
          <w:rStyle w:val="60"/>
          <w:sz w:val="26"/>
          <w:szCs w:val="26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8475B7">
        <w:rPr>
          <w:rStyle w:val="60"/>
          <w:sz w:val="26"/>
          <w:szCs w:val="26"/>
        </w:rPr>
        <w:softHyphen/>
        <w:t>ной деятельности в детском саду и семье;</w:t>
      </w:r>
    </w:p>
    <w:p w:rsidR="00253E6F" w:rsidRPr="008475B7" w:rsidRDefault="00253E6F" w:rsidP="008475B7">
      <w:pPr>
        <w:pStyle w:val="62"/>
        <w:shd w:val="clear" w:color="auto" w:fill="auto"/>
        <w:tabs>
          <w:tab w:val="left" w:pos="514"/>
        </w:tabs>
        <w:spacing w:after="0" w:line="240" w:lineRule="auto"/>
        <w:ind w:right="2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253E6F" w:rsidRPr="008475B7" w:rsidRDefault="00253E6F" w:rsidP="008475B7">
      <w:pPr>
        <w:pStyle w:val="62"/>
        <w:shd w:val="clear" w:color="auto" w:fill="auto"/>
        <w:tabs>
          <w:tab w:val="left" w:pos="518"/>
        </w:tabs>
        <w:spacing w:after="0" w:line="240" w:lineRule="auto"/>
        <w:ind w:right="2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- информирование друг друга об актуальных задачах воспитания и обу</w:t>
      </w:r>
      <w:r w:rsidRPr="008475B7">
        <w:rPr>
          <w:rStyle w:val="60"/>
          <w:sz w:val="26"/>
          <w:szCs w:val="26"/>
        </w:rPr>
        <w:softHyphen/>
        <w:t>чения детей и о возможностях детского сада и семьи в решении данных задач;</w:t>
      </w:r>
    </w:p>
    <w:p w:rsidR="00253E6F" w:rsidRPr="008475B7" w:rsidRDefault="00253E6F" w:rsidP="008475B7">
      <w:pPr>
        <w:pStyle w:val="62"/>
        <w:shd w:val="clear" w:color="auto" w:fill="auto"/>
        <w:tabs>
          <w:tab w:val="left" w:pos="518"/>
        </w:tabs>
        <w:spacing w:after="0" w:line="240" w:lineRule="auto"/>
        <w:ind w:right="2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253E6F" w:rsidRPr="008475B7" w:rsidRDefault="00253E6F" w:rsidP="008475B7">
      <w:pPr>
        <w:pStyle w:val="62"/>
        <w:shd w:val="clear" w:color="auto" w:fill="auto"/>
        <w:tabs>
          <w:tab w:val="left" w:pos="514"/>
        </w:tabs>
        <w:spacing w:after="0" w:line="240" w:lineRule="auto"/>
        <w:ind w:right="2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- привлечение семей воспитанников к участию в совместных с педаго</w:t>
      </w:r>
      <w:r w:rsidRPr="008475B7">
        <w:rPr>
          <w:rStyle w:val="60"/>
          <w:sz w:val="26"/>
          <w:szCs w:val="26"/>
        </w:rPr>
        <w:softHyphen/>
        <w:t>гами мероприятиях, организуемых в районе (городе, области);</w:t>
      </w:r>
    </w:p>
    <w:p w:rsidR="00253E6F" w:rsidRPr="008475B7" w:rsidRDefault="00253E6F" w:rsidP="008475B7">
      <w:pPr>
        <w:pStyle w:val="62"/>
        <w:shd w:val="clear" w:color="auto" w:fill="auto"/>
        <w:tabs>
          <w:tab w:val="left" w:pos="518"/>
        </w:tabs>
        <w:spacing w:after="0" w:line="240" w:lineRule="auto"/>
        <w:ind w:right="20"/>
        <w:jc w:val="both"/>
        <w:rPr>
          <w:sz w:val="26"/>
          <w:szCs w:val="26"/>
        </w:rPr>
      </w:pPr>
      <w:r w:rsidRPr="008475B7">
        <w:rPr>
          <w:rStyle w:val="60"/>
          <w:sz w:val="26"/>
          <w:szCs w:val="26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253E6F" w:rsidRPr="008475B7" w:rsidRDefault="00253E6F" w:rsidP="008475B7">
      <w:pPr>
        <w:spacing w:after="0" w:line="240" w:lineRule="auto"/>
        <w:ind w:right="44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75B7">
        <w:rPr>
          <w:rFonts w:ascii="Times New Roman" w:hAnsi="Times New Roman" w:cs="Times New Roman"/>
          <w:i/>
          <w:sz w:val="26"/>
          <w:szCs w:val="26"/>
        </w:rPr>
        <w:t>Основные направления взаимодействия с семьями воспитанников: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- взаимопознание и взаимоинформирование (</w:t>
      </w:r>
      <w:r w:rsidRPr="008475B7">
        <w:rPr>
          <w:rStyle w:val="60"/>
          <w:rFonts w:eastAsiaTheme="minorHAnsi"/>
          <w:sz w:val="26"/>
          <w:szCs w:val="26"/>
        </w:rPr>
        <w:t>специально организуемая социально-педагогическая диагностика с использованием бесед, анкетирования, сочинений; посеще</w:t>
      </w:r>
      <w:r w:rsidRPr="008475B7">
        <w:rPr>
          <w:rStyle w:val="60"/>
          <w:rFonts w:eastAsiaTheme="minorHAnsi"/>
          <w:sz w:val="26"/>
          <w:szCs w:val="26"/>
        </w:rPr>
        <w:softHyphen/>
        <w:t>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сторон; информирование друг друга воспитывающих взрослых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 при непосредственном общении (в ходе бесед, консультаций, на собраниях, конференциях) либо опосре</w:t>
      </w:r>
      <w:r w:rsidRPr="008475B7">
        <w:rPr>
          <w:rStyle w:val="60"/>
          <w:rFonts w:eastAsiaTheme="minorHAnsi"/>
          <w:sz w:val="26"/>
          <w:szCs w:val="26"/>
        </w:rPr>
        <w:softHyphen/>
        <w:t>дованно, при получении информации из различных источников: стендов, газет, журналов (рукописных, электронных), разно</w:t>
      </w:r>
      <w:r w:rsidRPr="008475B7">
        <w:rPr>
          <w:rStyle w:val="60"/>
          <w:rFonts w:eastAsiaTheme="minorHAnsi"/>
          <w:sz w:val="26"/>
          <w:szCs w:val="26"/>
        </w:rPr>
        <w:softHyphen/>
        <w:t xml:space="preserve">образных буклетов, интернет-сайтов,  а также переписки (в том числе </w:t>
      </w:r>
      <w:r w:rsidRPr="008475B7">
        <w:rPr>
          <w:rStyle w:val="60"/>
          <w:rFonts w:eastAsiaTheme="minorHAnsi"/>
          <w:sz w:val="26"/>
          <w:szCs w:val="26"/>
        </w:rPr>
        <w:lastRenderedPageBreak/>
        <w:t xml:space="preserve">электронной); </w:t>
      </w:r>
      <w:r w:rsidRPr="008475B7">
        <w:rPr>
          <w:rFonts w:ascii="Times New Roman" w:hAnsi="Times New Roman" w:cs="Times New Roman"/>
          <w:sz w:val="26"/>
          <w:szCs w:val="26"/>
        </w:rPr>
        <w:t>размещение на стендах детского сада, в группах многолетней (стратегической), годичной (тактической), оперативной информации);</w:t>
      </w:r>
    </w:p>
    <w:p w:rsidR="00253E6F" w:rsidRPr="008475B7" w:rsidRDefault="00253E6F" w:rsidP="008475B7">
      <w:pPr>
        <w:spacing w:after="0" w:line="240" w:lineRule="auto"/>
        <w:ind w:right="44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  непрерывное образование воспитывающих взрослых (основные формы: родительские собрания, наглядный просветительский материал, консультации, лекции, семинары, мастер-классы, тренинги и другие);</w:t>
      </w:r>
    </w:p>
    <w:p w:rsidR="00253E6F" w:rsidRPr="008475B7" w:rsidRDefault="00253E6F" w:rsidP="008475B7">
      <w:pPr>
        <w:spacing w:after="0" w:line="240" w:lineRule="auto"/>
        <w:ind w:right="44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 совместная деятельность педагогов, родителей, детей (праздники, досуги, акции, проектная деятельность и другие).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br w:type="page"/>
      </w:r>
      <w:r w:rsidRPr="008475B7">
        <w:rPr>
          <w:rFonts w:ascii="Times New Roman" w:hAnsi="Times New Roman" w:cs="Times New Roman"/>
          <w:sz w:val="26"/>
          <w:szCs w:val="26"/>
        </w:rPr>
        <w:lastRenderedPageBreak/>
        <w:t>СОДЕРЖАНИЕ ПРОГРАММЫ</w:t>
      </w:r>
    </w:p>
    <w:tbl>
      <w:tblPr>
        <w:tblW w:w="5256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067"/>
        <w:gridCol w:w="7728"/>
      </w:tblGrid>
      <w:tr w:rsidR="00253E6F" w:rsidRPr="008475B7" w:rsidTr="00253E6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деятельности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Программное содержание</w:t>
            </w:r>
          </w:p>
        </w:tc>
      </w:tr>
      <w:tr w:rsidR="00253E6F" w:rsidRPr="008475B7" w:rsidTr="00253E6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слушание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Начинать развивать у детей муз память и слуховые представления. Вызывать радость от восприятия знакомого музыкального произведения Вызывать радость от восприятия муз произведения. Помогать различать тембровое звучание муз инструментов (дудочка, барабан)</w:t>
            </w:r>
          </w:p>
        </w:tc>
      </w:tr>
      <w:tr w:rsidR="00253E6F" w:rsidRPr="008475B7" w:rsidTr="00253E6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пение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Стимулировать самостоятельную активность (звукоподражание, подпевание слов)</w:t>
            </w:r>
          </w:p>
        </w:tc>
      </w:tr>
      <w:tr w:rsidR="00253E6F" w:rsidRPr="008475B7" w:rsidTr="00253E6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музыкально-ритмические движения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Совершенствовать движения под музыку, учить выполнять их самостоятельно. Способствовать приобретению умения вслушиваться в музыку и с изменением характера ее звучания изменять движения (переходить с ходьбы на притопывание, кружение) Помогать чувствовать характер музыки и передавать его игровыми действиями (мишка идет, зайка прыгает, птичка клюет)</w:t>
            </w:r>
          </w:p>
        </w:tc>
      </w:tr>
    </w:tbl>
    <w:p w:rsidR="00253E6F" w:rsidRPr="008475B7" w:rsidRDefault="00253E6F" w:rsidP="008475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ТЕМАТИЧЕСКИЙ</w:t>
      </w:r>
      <w:r w:rsidR="00C67E70" w:rsidRPr="008475B7">
        <w:rPr>
          <w:rFonts w:ascii="Times New Roman" w:hAnsi="Times New Roman" w:cs="Times New Roman"/>
          <w:sz w:val="26"/>
          <w:szCs w:val="26"/>
        </w:rPr>
        <w:t xml:space="preserve"> </w:t>
      </w:r>
      <w:r w:rsidRPr="008475B7">
        <w:rPr>
          <w:rFonts w:ascii="Times New Roman" w:hAnsi="Times New Roman" w:cs="Times New Roman"/>
          <w:b/>
          <w:sz w:val="26"/>
          <w:szCs w:val="26"/>
        </w:rPr>
        <w:t>(</w:t>
      </w:r>
      <w:r w:rsidRPr="008475B7">
        <w:rPr>
          <w:rFonts w:ascii="Times New Roman" w:hAnsi="Times New Roman" w:cs="Times New Roman"/>
          <w:sz w:val="26"/>
          <w:szCs w:val="26"/>
        </w:rPr>
        <w:t>ПЕРСПЕКТИВНЫЙ</w:t>
      </w:r>
      <w:r w:rsidRPr="008475B7">
        <w:rPr>
          <w:rFonts w:ascii="Times New Roman" w:hAnsi="Times New Roman" w:cs="Times New Roman"/>
          <w:b/>
          <w:sz w:val="26"/>
          <w:szCs w:val="26"/>
        </w:rPr>
        <w:t>)</w:t>
      </w:r>
      <w:r w:rsidRPr="008475B7">
        <w:rPr>
          <w:rFonts w:ascii="Times New Roman" w:hAnsi="Times New Roman" w:cs="Times New Roman"/>
          <w:sz w:val="26"/>
          <w:szCs w:val="26"/>
        </w:rPr>
        <w:t xml:space="preserve"> ПЛАН 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1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36"/>
        <w:gridCol w:w="4915"/>
      </w:tblGrid>
      <w:tr w:rsidR="00253E6F" w:rsidRPr="008475B7" w:rsidTr="00253E6F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Муз.деятельность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РЕПЕРТУАР</w:t>
            </w: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ПРОГРАММНЫЕ  ЗАДАЧИ</w:t>
            </w:r>
          </w:p>
        </w:tc>
      </w:tr>
      <w:tr w:rsidR="00253E6F" w:rsidRPr="008475B7" w:rsidTr="00253E6F">
        <w:trPr>
          <w:cantSplit/>
          <w:trHeight w:val="16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Слушание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Птичка- М. Раухвергера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Собачка- УК. Н. м.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Колыбельная- М. Красева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Как у наших у ворот- р. н. м.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Танечка, баю- бай» Агафонникова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Развивать слуховое восприятие, слушать музыку.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Вызывать радость от восприятия знакомого музыкального произведения</w:t>
            </w:r>
          </w:p>
        </w:tc>
      </w:tr>
      <w:tr w:rsidR="00253E6F" w:rsidRPr="008475B7" w:rsidTr="00253E6F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Пение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Да- да- да-Е. Тиличеева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Птичка- УК. Н. м.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Песня собачки- Р. Рустамова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Петушок р. н. п.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Развивать первоначальные певческие умения</w:t>
            </w:r>
          </w:p>
        </w:tc>
      </w:tr>
      <w:tr w:rsidR="00253E6F" w:rsidRPr="008475B7" w:rsidTr="00253E6F">
        <w:trPr>
          <w:cantSplit/>
          <w:trHeight w:val="42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Музыкально-ритмические </w:t>
            </w:r>
          </w:p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движения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Марш и бег- Р. Рустамова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Ай- да- В. Верховинца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Зайка- р. н. м.</w:t>
            </w:r>
          </w:p>
          <w:p w:rsidR="00253E6F" w:rsidRPr="008475B7" w:rsidRDefault="00253E6F" w:rsidP="008475B7">
            <w:pPr>
              <w:tabs>
                <w:tab w:val="left" w:pos="108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Танец с листиками» укр.нар.мел</w:t>
            </w:r>
          </w:p>
          <w:p w:rsidR="00253E6F" w:rsidRPr="008475B7" w:rsidRDefault="00253E6F" w:rsidP="008475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 погремушками - Стуколка </w:t>
            </w:r>
          </w:p>
          <w:p w:rsidR="00253E6F" w:rsidRPr="008475B7" w:rsidRDefault="00253E6F" w:rsidP="008475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Гопачок – укр.н.м </w:t>
            </w:r>
          </w:p>
          <w:p w:rsidR="00253E6F" w:rsidRPr="008475B7" w:rsidRDefault="00253E6F" w:rsidP="008475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Вот какая елка Петрова тон 17</w:t>
            </w:r>
          </w:p>
          <w:p w:rsidR="00253E6F" w:rsidRPr="008475B7" w:rsidRDefault="00253E6F" w:rsidP="008475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гости к малышам М. Быстрова об 10</w:t>
            </w:r>
          </w:p>
          <w:p w:rsidR="00253E6F" w:rsidRPr="008475B7" w:rsidRDefault="00253E6F" w:rsidP="008475B7">
            <w:pPr>
              <w:tabs>
                <w:tab w:val="left" w:pos="108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Собери грибы р. н.м запись</w:t>
            </w:r>
          </w:p>
          <w:p w:rsidR="00253E6F" w:rsidRPr="008475B7" w:rsidRDefault="00253E6F" w:rsidP="008475B7">
            <w:pPr>
              <w:tabs>
                <w:tab w:val="left" w:pos="108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Игра в снежки </w:t>
            </w:r>
          </w:p>
          <w:p w:rsidR="00253E6F" w:rsidRPr="008475B7" w:rsidRDefault="00253E6F" w:rsidP="008475B7">
            <w:pPr>
              <w:tabs>
                <w:tab w:val="left" w:pos="108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Игра с погремушками 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с Дедом Морозом (покрывало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Учить выполнять простейшие движения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 пение взрослого и под музыку; притопывать ногой, переступать с ноги на ногу, хлопать в ладоши</w:t>
            </w:r>
          </w:p>
        </w:tc>
      </w:tr>
    </w:tbl>
    <w:p w:rsidR="00253E6F" w:rsidRPr="008475B7" w:rsidRDefault="00253E6F" w:rsidP="008475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lastRenderedPageBreak/>
        <w:t>2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4557"/>
        <w:gridCol w:w="4926"/>
      </w:tblGrid>
      <w:tr w:rsidR="00253E6F" w:rsidRPr="008475B7" w:rsidTr="00253E6F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Муз.деятельность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РЕПЕРТУАР</w:t>
            </w: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ПРОГРАММНЫЕ  ЗАДАЧИ</w:t>
            </w:r>
          </w:p>
        </w:tc>
      </w:tr>
      <w:tr w:rsidR="00253E6F" w:rsidRPr="008475B7" w:rsidTr="00253E6F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Слушание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Колыбельная- В. Агафонникова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Полянка-     р. н. п.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Птичка-   М. Раухвергера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Киска к деткам подошла- Ан. Александрова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Вызывать у малышей интерес к слушанию мелодий, исполненных на фортепиано, металлофоне. Стремиться вызывать эмоциональный отклик на музыку с помощью самых разнообразных приемов (жестом  мимикой, подпеванием, движениями)</w:t>
            </w:r>
          </w:p>
        </w:tc>
      </w:tr>
      <w:tr w:rsidR="00253E6F" w:rsidRPr="008475B7" w:rsidTr="00253E6F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Пение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Песня Собачки- Т. Попатенко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Колыбельная- М. Красев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Пирожки- А Филиппенко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Солнышко- Т.Сауко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Цыплята- А. Филиппенко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Стимулировать детей к вокализации, побуждая подпевать попевки, построенные на повторении окончания слов.</w:t>
            </w:r>
          </w:p>
        </w:tc>
      </w:tr>
      <w:tr w:rsidR="00253E6F" w:rsidRPr="008475B7" w:rsidTr="00253E6F">
        <w:trPr>
          <w:cantSplit/>
          <w:trHeight w:val="48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Музыкально-ритмические движения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с погремушками- б. н. м.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Зайцы и лиса- Б. Финаровского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Елочка- М. Красев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Ай-да – В. Верховинца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Гопачок- М. Раухвергера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Танец с цветами р. н. м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Танец с платочками- р. н. м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с колечками- бел. н. м.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Вот как хорошо Т. Попатенко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Цыплята и курочки- А.Филиппенко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Учить малышей, напевая песню, выполнять соответствующие движения, Побуждать детей эмоционально откликаться на игровую ситуацию, выполнять несложные движения, согласуя их с музыкой.</w:t>
            </w:r>
          </w:p>
        </w:tc>
      </w:tr>
    </w:tbl>
    <w:p w:rsidR="00253E6F" w:rsidRPr="008475B7" w:rsidRDefault="00253E6F" w:rsidP="008475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3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4384"/>
        <w:gridCol w:w="4752"/>
      </w:tblGrid>
      <w:tr w:rsidR="00253E6F" w:rsidRPr="008475B7" w:rsidTr="00253E6F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Муз.деятельность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РЕПЕРТУАР</w:t>
            </w: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ПРОГРАММНЫЕ  ЗАДАЧИ</w:t>
            </w:r>
          </w:p>
        </w:tc>
      </w:tr>
      <w:tr w:rsidR="00253E6F" w:rsidRPr="008475B7" w:rsidTr="00253E6F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Слушание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 запели песенку- А. Филиппенко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Колыбельная- В. Агафонникова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Ах вы сени- р. н. м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Как унаших у ворот- р. н. м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«Ладушки-ладошки» Иорданского.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Приобщать детей к веселой и спокойной музыке. Помогать понять содержание понравившейся песенки. Воспитывать умение внимательно слушать песни до конца исполнения.</w:t>
            </w:r>
          </w:p>
        </w:tc>
      </w:tr>
      <w:tr w:rsidR="00253E6F" w:rsidRPr="008475B7" w:rsidTr="00253E6F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Пение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Бобик- Т. Попатенко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Колыбельная – М. Раухвергера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Кошка- Ан. Александрова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Петушок- р. н. попевки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Побуждать малышей подпевать несложные попевки, окончания слов, фраз</w:t>
            </w:r>
          </w:p>
        </w:tc>
      </w:tr>
      <w:tr w:rsidR="00253E6F" w:rsidRPr="008475B7" w:rsidTr="00253E6F">
        <w:trPr>
          <w:cantSplit/>
          <w:trHeight w:val="38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Музыкально-ритмические движения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Гопачок- М. Раухвергера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с колечками – р. н. м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Упражнение- с цветами- р. н. м.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с платочками- Г. Вихарева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Мы шагаем- Р. Рустамова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Поиграем с Мишкой- Е. Тиличеева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Марш и бег- Р. Рустамова</w:t>
            </w: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Да, да, да- Е. Тиличеева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Учить ходить и бегать под музыку. Учить выполнять движения: фонарики, притопывать ногой, пружинка, переходить с ходьбы на притопывание, кружение.</w:t>
            </w:r>
          </w:p>
        </w:tc>
      </w:tr>
    </w:tbl>
    <w:p w:rsidR="00253E6F" w:rsidRPr="008475B7" w:rsidRDefault="00253E6F" w:rsidP="008475B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ПРАЗДНИКИ И РАЗВЛЕЧЕНИЯ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703"/>
        <w:gridCol w:w="6658"/>
      </w:tblGrid>
      <w:tr w:rsidR="00253E6F" w:rsidRPr="008475B7" w:rsidTr="00253E6F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ВИДЫ РАЗВЛЕЧЕНИЙ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ЗАДАЧИ</w:t>
            </w: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253E6F">
        <w:trPr>
          <w:trHeight w:val="547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I </w:t>
            </w: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Квартал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1.Поиграем в прятки « Где же наши ручки» Т. Ломова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Побуждать малышей активно участвовать в развлечении</w:t>
            </w:r>
          </w:p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Учить детей быстро адаптироваться в новой обстановке.               </w:t>
            </w:r>
          </w:p>
        </w:tc>
      </w:tr>
      <w:tr w:rsidR="00253E6F" w:rsidRPr="008475B7" w:rsidTr="00253E6F">
        <w:trPr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Праздник осени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Приобщать малышей к общему праздничному настроению.</w:t>
            </w:r>
          </w:p>
        </w:tc>
      </w:tr>
      <w:tr w:rsidR="00253E6F" w:rsidRPr="008475B7" w:rsidTr="00253E6F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3.Ладушки-ладошки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Привлекать к участию в развлечении, активизировать детей.</w:t>
            </w:r>
          </w:p>
        </w:tc>
      </w:tr>
      <w:tr w:rsidR="00253E6F" w:rsidRPr="008475B7" w:rsidTr="00253E6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II </w:t>
            </w: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Квартал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1.Новый год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Доставить детям удовольствие и радость от встречи с елкой и героями.</w:t>
            </w:r>
          </w:p>
        </w:tc>
      </w:tr>
      <w:tr w:rsidR="00253E6F" w:rsidRPr="008475B7" w:rsidTr="00253E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2.Игра с пением « Зайчики и лисичка» Б. Финаровского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Активизировать движения и пение детей.</w:t>
            </w:r>
          </w:p>
        </w:tc>
      </w:tr>
      <w:tr w:rsidR="00253E6F" w:rsidRPr="008475B7" w:rsidTr="00253E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3.Инсценированипе песни «Ой, летали птички»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Пробуждать активность малышей, желание действовать.</w:t>
            </w:r>
          </w:p>
        </w:tc>
      </w:tr>
      <w:tr w:rsidR="00253E6F" w:rsidRPr="008475B7" w:rsidTr="00253E6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III </w:t>
            </w: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Квартал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1.Здравствуй, весна!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Обогащать детей новыми впечатлениями. Формировать стремление активно участвовать в развлечении.</w:t>
            </w:r>
          </w:p>
        </w:tc>
      </w:tr>
      <w:tr w:rsidR="00253E6F" w:rsidRPr="008475B7" w:rsidTr="00253E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2.Игра с пением «Воробушки и кошка»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Развивать выразительность координации движений.</w:t>
            </w:r>
          </w:p>
        </w:tc>
      </w:tr>
      <w:tr w:rsidR="00253E6F" w:rsidRPr="008475B7" w:rsidTr="00253E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 В гости к игрушкам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Расширять двигательный опыт, совершенствовать имеющиеся музыкально-двигательные навыки.</w:t>
            </w:r>
          </w:p>
        </w:tc>
      </w:tr>
      <w:tr w:rsidR="00253E6F" w:rsidRPr="008475B7" w:rsidTr="00253E6F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IV </w:t>
            </w: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Квартал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1.Летний музыкально-спортивный праздник «День защиты детей»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Доставить детям радость. Развивать детскую активность, музыкальные и спортивные навыки.</w:t>
            </w:r>
          </w:p>
        </w:tc>
      </w:tr>
    </w:tbl>
    <w:p w:rsidR="00253E6F" w:rsidRPr="008475B7" w:rsidRDefault="00253E6F" w:rsidP="0084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70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5B7" w:rsidRPr="008475B7" w:rsidRDefault="008475B7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lastRenderedPageBreak/>
        <w:t>Показатели динамики индивидуального развития воспитанников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Результативность программы определяется диагностическими исследованиями, целью которых является определение: - уровня развития у детей динамического слуха; - уровня звуковысотного слуха; - выявление качества музыкально-ритмических движений - уровня развития чувства ритма; - умения слушать и понимать содержание музыкальных произведений; - артистических способностей.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-Узнавать знакомые мелодии и различать высоту звуков (высокий – низкий) 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-Вместе с воспитателем подпевать в песне музыкальные фразы. </w:t>
      </w:r>
    </w:p>
    <w:p w:rsidR="00253E6F" w:rsidRPr="008475B7" w:rsidRDefault="00253E6F" w:rsidP="008475B7">
      <w:pPr>
        <w:tabs>
          <w:tab w:val="left" w:pos="837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-Двигаться в соответствии с характером музыки, начинать движение с первыми звуками музыки.</w:t>
      </w:r>
    </w:p>
    <w:p w:rsidR="00253E6F" w:rsidRPr="008475B7" w:rsidRDefault="00253E6F" w:rsidP="008475B7">
      <w:pPr>
        <w:tabs>
          <w:tab w:val="left" w:pos="837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 Выполнять движении: притопывать ногой, хлопать в ладоши. Поворачивать кисти рук.</w:t>
      </w:r>
    </w:p>
    <w:p w:rsidR="00253E6F" w:rsidRPr="008475B7" w:rsidRDefault="00253E6F" w:rsidP="008475B7">
      <w:pPr>
        <w:tabs>
          <w:tab w:val="left" w:pos="837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-Различать и называть музыкальные инструменты: погремушки, бубен.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Педагогическая диагностика</w:t>
      </w:r>
    </w:p>
    <w:p w:rsidR="00253E6F" w:rsidRPr="008475B7" w:rsidRDefault="00253E6F" w:rsidP="008475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Реализация Образовательной программы предполагает оценку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   Результаты педагогической диагностики используются исключительно для решения следующих образовательных задач:</w:t>
      </w:r>
    </w:p>
    <w:p w:rsidR="00253E6F" w:rsidRPr="008475B7" w:rsidRDefault="00253E6F" w:rsidP="008475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его развития;</w:t>
      </w:r>
    </w:p>
    <w:p w:rsidR="00253E6F" w:rsidRPr="008475B7" w:rsidRDefault="00253E6F" w:rsidP="008475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оптимизации работы с группой.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Педагогическая диагностика проводится 2 раза в год (первичная – в сентябре,  итоговая – в мае). Основные показатели развития детей определяются содержанием Образовательной программы образовательной организации, разработанной на основе  ФГОС ДО.</w:t>
      </w:r>
    </w:p>
    <w:p w:rsidR="00C67E70" w:rsidRPr="008475B7" w:rsidRDefault="00C67E70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A94E48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ДИАГНОСТИЧЕСКИЕ ЗАДАНИЯ 1 </w:t>
      </w:r>
      <w:r w:rsidR="00253E6F" w:rsidRPr="008475B7">
        <w:rPr>
          <w:rFonts w:ascii="Times New Roman" w:hAnsi="Times New Roman" w:cs="Times New Roman"/>
          <w:sz w:val="26"/>
          <w:szCs w:val="26"/>
        </w:rPr>
        <w:t xml:space="preserve"> ГРУППА   РАННЕГО ВОЗРАСТА (ПРИЛАГАЮТСЯ)</w:t>
      </w:r>
    </w:p>
    <w:p w:rsidR="00CF5EDA" w:rsidRPr="008475B7" w:rsidRDefault="00CF5EDA" w:rsidP="008475B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475B7">
        <w:rPr>
          <w:rFonts w:ascii="Times New Roman" w:hAnsi="Times New Roman" w:cs="Times New Roman"/>
          <w:b/>
          <w:sz w:val="26"/>
          <w:szCs w:val="26"/>
        </w:rPr>
        <w:t>.  СЛУШАНИЕ</w:t>
      </w:r>
    </w:p>
    <w:p w:rsidR="00CF5EDA" w:rsidRPr="008475B7" w:rsidRDefault="00CF5EDA" w:rsidP="008475B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1.1.    Желание слушать музыку.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Инструкция:  Выставить перед детьми картинки : «Петушка»,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«Собачки», «Птички». Спросить: «Какую вы хотите послушать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песенку?» Дети выбирают  песню по желанию и педагог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исполняет. Если дети внимательно слушают песню, подпевают,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хлопают, или вращают руками значит, у них есть желание слушать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музыку.</w:t>
      </w:r>
    </w:p>
    <w:p w:rsidR="00CF5EDA" w:rsidRPr="008475B7" w:rsidRDefault="00CF5EDA" w:rsidP="008475B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Различать тембровое звучание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     Инструкция: Предложить муз.- дид. игру: «Угадай на чем играю».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     Перед ребенком ставиться ширма. Педагог за ширмой играет на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     барабане, колокольчике, ложках, бубне, дудочке. Ребенок слушает и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     точно показывает инструмент.</w:t>
      </w:r>
    </w:p>
    <w:p w:rsidR="00CF5EDA" w:rsidRPr="008475B7" w:rsidRDefault="00CF5EDA" w:rsidP="008475B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8475B7">
        <w:rPr>
          <w:rFonts w:ascii="Times New Roman" w:hAnsi="Times New Roman" w:cs="Times New Roman"/>
          <w:b/>
          <w:sz w:val="26"/>
          <w:szCs w:val="26"/>
        </w:rPr>
        <w:t xml:space="preserve">.  П Е Н И Е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2.1. Подпевание слов, музыкальных фраз.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Инструкция: Показывая картинку «Кошки», педагог предлагает 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исполнить песню «Киска» Александрова.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lastRenderedPageBreak/>
        <w:t xml:space="preserve">   Дети должны проговаривать на распев отдельные слова, окончания 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фраз, подстраиваясь к певческим интонациям голоса педагога.  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Совместное пение позволяет педагогу выделить наиболее активных </w:t>
      </w:r>
    </w:p>
    <w:p w:rsidR="00CF5EDA" w:rsidRPr="008475B7" w:rsidRDefault="00CF5EDA" w:rsidP="008475B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детей.</w:t>
      </w:r>
    </w:p>
    <w:p w:rsidR="00CF5EDA" w:rsidRPr="008475B7" w:rsidRDefault="00CF5EDA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475B7">
        <w:rPr>
          <w:rFonts w:ascii="Times New Roman" w:hAnsi="Times New Roman" w:cs="Times New Roman"/>
          <w:b/>
          <w:sz w:val="26"/>
          <w:szCs w:val="26"/>
        </w:rPr>
        <w:t>. М У З Ы К А Л Ь Н О-Р И Т М И Ч Е С К И Е  ДВИЖЕНИЯ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3.1. Выполнять движения под музыку.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Инструкция: Звучит музыка «Марш и бег» Р.Рустамова,  Ходьба и бег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предлагаются в сравнении.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Дети должны почувствовать разный характер этих движений и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выполнить соответствующие действия ритмично.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3.2. Передавать характер музыки игровыми действиями.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Инструкция: Педагог играет музыку для игры: «Прилетели птички» 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Е.Тиличеевой, «Пляска» Т.Попатенко, и предлагает выполнить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соответствующие движения. Дети должны выполнить сюжетные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музыкальные игры и показать самостоятельно а)  образные движения, 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б)  плясовые движения.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3.3. Притопывать, кружиться под музыку.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Инструкция: Звучит р.н.п. «Полянка». После прослушивания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предложить детям потанцевать. Дети должны уверенно, ритмично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выполнять ряд плясовых движений: притопывать, одной ногой,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притопывать переменно ногами, кружиться, переступая ногами вокруг 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себя.</w:t>
      </w:r>
    </w:p>
    <w:p w:rsidR="00CF5EDA" w:rsidRPr="008475B7" w:rsidRDefault="00CF5EDA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ДИАГНОСТИЧЕСКИЕ ЗАДАНИЯ 2 ГРУППА   РАННЕГО ВОЗРАСТА</w:t>
      </w:r>
    </w:p>
    <w:p w:rsidR="00CF5EDA" w:rsidRPr="008475B7" w:rsidRDefault="00CF5EDA" w:rsidP="008475B7">
      <w:pPr>
        <w:spacing w:after="0" w:line="240" w:lineRule="auto"/>
        <w:ind w:left="1905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475B7">
        <w:rPr>
          <w:rFonts w:ascii="Times New Roman" w:hAnsi="Times New Roman" w:cs="Times New Roman"/>
          <w:b/>
          <w:sz w:val="26"/>
          <w:szCs w:val="26"/>
        </w:rPr>
        <w:t>. СЛУШАНИЕ.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1.1. УЗНАВАТЬ ЗНАКОМЫЕ МЕЛОДИИ.</w:t>
      </w:r>
    </w:p>
    <w:p w:rsidR="00CF5EDA" w:rsidRPr="008475B7" w:rsidRDefault="00CF5EDA" w:rsidP="008475B7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Инструкция: Звучит русская народная песня «Ладушки».Дети должны реагировать на ее звучание: хлопать, помахивать руками, подпевать, подражая взрослому.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1.2. РАЗЛИЧАТЬ ВЫСОТУ ЗВУКОВ.</w:t>
      </w:r>
    </w:p>
    <w:p w:rsidR="00CF5EDA" w:rsidRPr="008475B7" w:rsidRDefault="00CF5EDA" w:rsidP="008475B7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Инструкция: Поставить перед детьми игрушки: большая птичка – маленькая птичка. Вспомнить с детьми кто как поет. Предложить поиграть с детьми в муз – дидактическую игру: « Кто в домике живет?» Игрушки убираются за домик и педагог поет  то высоким голосом, то низким. Дети слушают и угадывают, кто поет: маленькая или большая птичка.</w:t>
      </w:r>
    </w:p>
    <w:p w:rsidR="00CF5EDA" w:rsidRPr="008475B7" w:rsidRDefault="00CF5EDA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EDA" w:rsidRPr="008475B7" w:rsidRDefault="00CF5EDA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EDA" w:rsidRPr="008475B7" w:rsidRDefault="00CF5EDA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8475B7">
        <w:rPr>
          <w:rFonts w:ascii="Times New Roman" w:hAnsi="Times New Roman" w:cs="Times New Roman"/>
          <w:b/>
          <w:sz w:val="26"/>
          <w:szCs w:val="26"/>
        </w:rPr>
        <w:t>. ПЕНИЕ.</w:t>
      </w:r>
    </w:p>
    <w:p w:rsidR="00CF5EDA" w:rsidRPr="008475B7" w:rsidRDefault="00CF5EDA" w:rsidP="008475B7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2.1.  ПОДПЕВАТЬ В ПЕСНЕ МУЗЫКАЛЬНЫЕ ФРАЗЫ.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F5EDA" w:rsidRPr="008475B7" w:rsidRDefault="00CF5EDA" w:rsidP="008475B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Инструкция: Показать детям игрушку «самолет».Напомнить песню, ее содержание и предложить всем вместе спеть. Дети должны подговаривать нараспев слова, подпевать звукоподражание, подстраиваться  к голосу воспитателя.</w:t>
      </w:r>
    </w:p>
    <w:p w:rsidR="00CF5EDA" w:rsidRPr="008475B7" w:rsidRDefault="00CF5EDA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475B7">
        <w:rPr>
          <w:rFonts w:ascii="Times New Roman" w:hAnsi="Times New Roman" w:cs="Times New Roman"/>
          <w:b/>
          <w:sz w:val="26"/>
          <w:szCs w:val="26"/>
        </w:rPr>
        <w:t>. М У З Ы К А Л Ь Н О-Р И Т М И Ч Е С К И Е  ДВИЖЕНИЯ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3.1.  Двигаться в соответствии с характером музыки, начинать движение с первыми звуками.</w:t>
      </w:r>
    </w:p>
    <w:p w:rsidR="00CF5EDA" w:rsidRPr="008475B7" w:rsidRDefault="00CF5EDA" w:rsidP="008475B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Инструкция: Предложить детям поиграть в игру « Ходим – бегаем».Дети должны начать ходьбу под марш с первыми звуками и бежать под легкую, быструю музыку.</w:t>
      </w:r>
    </w:p>
    <w:p w:rsidR="00CF5EDA" w:rsidRPr="008475B7" w:rsidRDefault="00CF5EDA" w:rsidP="008475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3.2. Притопывать ногой.</w:t>
      </w:r>
    </w:p>
    <w:p w:rsidR="00CF5EDA" w:rsidRPr="008475B7" w:rsidRDefault="00CF5EDA" w:rsidP="008475B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lastRenderedPageBreak/>
        <w:t>Инструкция: Предложить детям исполнить танец «Да – да – да» - Е.Тиличеевой. Дети должны на слово «да» выполнять притопы одной ногой.</w:t>
      </w:r>
    </w:p>
    <w:p w:rsidR="00CF5EDA" w:rsidRPr="008475B7" w:rsidRDefault="00CF5EDA" w:rsidP="008475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3.3.ХЛОПАТЬ В ЛАДОШИ.</w:t>
      </w:r>
    </w:p>
    <w:p w:rsidR="00CF5EDA" w:rsidRPr="008475B7" w:rsidRDefault="00CF5EDA" w:rsidP="008475B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Инструкция: Предложить детям исполнить танец « Да – да – да» - Е.Тиличеевой. Дети должны на слово «да» активно, выразительно хлопать в ладоши, подпевая.</w:t>
      </w:r>
    </w:p>
    <w:p w:rsidR="00CF5EDA" w:rsidRPr="008475B7" w:rsidRDefault="00CF5EDA" w:rsidP="008475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3.4.ПОВОРАЧИВАТЬ КИСТИ РУК.</w:t>
      </w:r>
    </w:p>
    <w:p w:rsidR="00CF5EDA" w:rsidRPr="008475B7" w:rsidRDefault="00CF5EDA" w:rsidP="008475B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Инструкция: педагог просит поплясать под веселую музыку. Звучит р.н.п. «Из под дуба» Дети выполняют по показу педагога танцевальное движение повороты кисти рук ( фонарики).</w:t>
      </w:r>
    </w:p>
    <w:p w:rsidR="00CF5EDA" w:rsidRPr="008475B7" w:rsidRDefault="00CF5EDA" w:rsidP="008475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3.5. РАЗЛИЧАТЬ И НАЗЫВАТЬ МУЗЫКАЛЬНЫЕ ИНСТРУМЕНТЫ: ПОГРЕМУШКИ, БУБЕН.)</w:t>
      </w:r>
    </w:p>
    <w:p w:rsidR="00CF5EDA" w:rsidRPr="008475B7" w:rsidRDefault="00CF5EDA" w:rsidP="008475B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Инструкция: Предложить детям муз. дидактическую игру «На чем  мишка играет?» За ширмой спрятать мишку и инструменты. Поочередно звучат инструменты, а дети должны показать (взять в руки тот инструмент, который звучит).</w:t>
      </w:r>
    </w:p>
    <w:p w:rsidR="00CF5EDA" w:rsidRPr="008475B7" w:rsidRDefault="00CF5EDA" w:rsidP="008475B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ДИАГНОСТИЧЕСКАЯ КАРТА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Образовательная область </w:t>
      </w:r>
      <w:r w:rsidRPr="008475B7">
        <w:rPr>
          <w:rFonts w:ascii="Times New Roman" w:hAnsi="Times New Roman" w:cs="Times New Roman"/>
          <w:b/>
          <w:sz w:val="26"/>
          <w:szCs w:val="26"/>
        </w:rPr>
        <w:t>«Художественно-эстетическое развитие»</w:t>
      </w:r>
      <w:r w:rsidRPr="008475B7">
        <w:rPr>
          <w:rFonts w:ascii="Times New Roman" w:hAnsi="Times New Roman" w:cs="Times New Roman"/>
          <w:sz w:val="26"/>
          <w:szCs w:val="26"/>
        </w:rPr>
        <w:t>.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Раздел</w:t>
      </w:r>
      <w:r w:rsidRPr="008475B7">
        <w:rPr>
          <w:rFonts w:ascii="Times New Roman" w:hAnsi="Times New Roman" w:cs="Times New Roman"/>
          <w:b/>
          <w:sz w:val="26"/>
          <w:szCs w:val="26"/>
        </w:rPr>
        <w:t xml:space="preserve"> «Музыкальная деятельность»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1 группа раннего возраста_________________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Музыкальный руководитель__________________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Период проведения__________</w:t>
      </w:r>
    </w:p>
    <w:tbl>
      <w:tblPr>
        <w:tblW w:w="1023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299"/>
        <w:gridCol w:w="811"/>
        <w:gridCol w:w="991"/>
        <w:gridCol w:w="992"/>
        <w:gridCol w:w="991"/>
        <w:gridCol w:w="991"/>
        <w:gridCol w:w="1133"/>
        <w:gridCol w:w="851"/>
        <w:gridCol w:w="567"/>
      </w:tblGrid>
      <w:tr w:rsidR="00253E6F" w:rsidRPr="008475B7" w:rsidTr="00A94E48">
        <w:trPr>
          <w:cantSplit/>
          <w:trHeight w:val="104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слушание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пение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движение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rPr>
          <w:cantSplit/>
          <w:trHeight w:val="2763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Возраст  на1 сентября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Желание слушать музыку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Различать тембровое звучание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Подпевание  слов музыкальных фраз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Выполнять движения под музыку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Передавать характер музыки игровыми действиями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Притопывать, кружиться под музыку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3E6F" w:rsidRPr="008475B7" w:rsidRDefault="00253E6F" w:rsidP="008475B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средний балл</w:t>
            </w:r>
          </w:p>
        </w:tc>
      </w:tr>
      <w:tr w:rsidR="00253E6F" w:rsidRPr="008475B7" w:rsidTr="00A94E48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6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rPr>
          <w:trHeight w:val="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3E6F" w:rsidRPr="008475B7" w:rsidTr="00A94E48"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средний балл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253E6F" w:rsidRPr="008475B7" w:rsidRDefault="00253E6F" w:rsidP="008475B7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475B7">
        <w:rPr>
          <w:rFonts w:ascii="Times New Roman" w:hAnsi="Times New Roman" w:cs="Times New Roman"/>
          <w:b/>
          <w:sz w:val="26"/>
          <w:szCs w:val="26"/>
        </w:rPr>
        <w:t>Вывод:                                                                         Рекомендации:</w:t>
      </w:r>
    </w:p>
    <w:tbl>
      <w:tblPr>
        <w:tblStyle w:val="a5"/>
        <w:tblW w:w="0" w:type="auto"/>
        <w:tblInd w:w="-176" w:type="dxa"/>
        <w:tblLook w:val="01E0" w:firstRow="1" w:lastRow="1" w:firstColumn="1" w:lastColumn="1" w:noHBand="0" w:noVBand="0"/>
      </w:tblPr>
      <w:tblGrid>
        <w:gridCol w:w="2836"/>
        <w:gridCol w:w="1568"/>
        <w:gridCol w:w="576"/>
      </w:tblGrid>
      <w:tr w:rsidR="00253E6F" w:rsidRPr="008475B7" w:rsidTr="00253E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C87228" w:rsidP="008475B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75B7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Прямоугольник 3" o:spid="_x0000_s1028" style="position:absolute;left:0;text-align:left;margin-left:66.25pt;margin-top:9.2pt;width:204.15pt;height:141.4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" stroked="f">
                  <v:textbox>
                    <w:txbxContent>
                      <w:p w:rsidR="00253E6F" w:rsidRDefault="00253E6F" w:rsidP="00253E6F">
                        <w: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</w:pict>
            </w:r>
            <w:r w:rsidR="00253E6F" w:rsidRPr="008475B7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253E6F" w:rsidRPr="008475B7" w:rsidTr="00253E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 xml:space="preserve">Сформированы </w:t>
            </w:r>
          </w:p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(4,5-5 баллов)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3E6F" w:rsidRPr="008475B7" w:rsidTr="00253E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Сформированы в достаточной степени </w:t>
            </w:r>
          </w:p>
          <w:p w:rsidR="00253E6F" w:rsidRPr="008475B7" w:rsidRDefault="00253E6F" w:rsidP="008475B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(3,5-4,4 балла)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3E6F" w:rsidRPr="008475B7" w:rsidTr="00253E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Находятся в стадии становления</w:t>
            </w:r>
          </w:p>
          <w:p w:rsidR="00253E6F" w:rsidRPr="008475B7" w:rsidRDefault="00253E6F" w:rsidP="008475B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(2,5-3,4 балла)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3E6F" w:rsidRPr="008475B7" w:rsidTr="00253E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Недостаточно сформированы </w:t>
            </w:r>
          </w:p>
          <w:p w:rsidR="00253E6F" w:rsidRPr="008475B7" w:rsidRDefault="00253E6F" w:rsidP="008475B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(1,5-2,4 балла)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3E6F" w:rsidRPr="008475B7" w:rsidTr="00253E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 xml:space="preserve">Не сформированы </w:t>
            </w:r>
          </w:p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75B7">
              <w:rPr>
                <w:rFonts w:ascii="Times New Roman" w:hAnsi="Times New Roman" w:cs="Times New Roman"/>
                <w:sz w:val="26"/>
                <w:szCs w:val="26"/>
              </w:rPr>
              <w:t>(1-1,4 балла балла)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F" w:rsidRPr="008475B7" w:rsidRDefault="00253E6F" w:rsidP="00847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53E6F" w:rsidRPr="008475B7" w:rsidRDefault="00253E6F" w:rsidP="008475B7">
      <w:pPr>
        <w:pStyle w:val="2"/>
        <w:rPr>
          <w:b/>
          <w:sz w:val="26"/>
          <w:szCs w:val="26"/>
        </w:rPr>
      </w:pPr>
    </w:p>
    <w:p w:rsidR="00253E6F" w:rsidRPr="008475B7" w:rsidRDefault="00253E6F" w:rsidP="008475B7">
      <w:pPr>
        <w:pStyle w:val="2"/>
        <w:rPr>
          <w:b/>
          <w:sz w:val="26"/>
          <w:szCs w:val="26"/>
        </w:rPr>
      </w:pPr>
      <w:r w:rsidRPr="008475B7">
        <w:rPr>
          <w:b/>
          <w:sz w:val="26"/>
          <w:szCs w:val="26"/>
          <w:lang w:val="en-US"/>
        </w:rPr>
        <w:t>P</w:t>
      </w:r>
      <w:r w:rsidRPr="008475B7">
        <w:rPr>
          <w:b/>
          <w:sz w:val="26"/>
          <w:szCs w:val="26"/>
        </w:rPr>
        <w:t>.</w:t>
      </w:r>
      <w:r w:rsidRPr="008475B7">
        <w:rPr>
          <w:b/>
          <w:sz w:val="26"/>
          <w:szCs w:val="26"/>
          <w:lang w:val="en-US"/>
        </w:rPr>
        <w:t>S</w:t>
      </w:r>
      <w:r w:rsidRPr="008475B7">
        <w:rPr>
          <w:b/>
          <w:sz w:val="26"/>
          <w:szCs w:val="26"/>
        </w:rPr>
        <w:t xml:space="preserve">. </w:t>
      </w:r>
    </w:p>
    <w:p w:rsidR="00253E6F" w:rsidRPr="008475B7" w:rsidRDefault="00253E6F" w:rsidP="008475B7">
      <w:pPr>
        <w:pStyle w:val="2"/>
        <w:rPr>
          <w:b/>
          <w:sz w:val="26"/>
          <w:szCs w:val="26"/>
        </w:rPr>
      </w:pPr>
      <w:r w:rsidRPr="008475B7">
        <w:rPr>
          <w:b/>
          <w:sz w:val="26"/>
          <w:szCs w:val="26"/>
        </w:rPr>
        <w:t>Музыкальный руководитель оставляет за собой право вносить изменения в музыкальный материал в течение учебного года.</w:t>
      </w:r>
    </w:p>
    <w:p w:rsidR="00253E6F" w:rsidRPr="008475B7" w:rsidRDefault="00253E6F" w:rsidP="008475B7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СПИСОК  СРЕДСТВ  ОБУЧЕНИЯ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1.О.П. Радынова «Музыкальные шедевры». Авторская программа и методические рекомендации. – М., 1999.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2.П.И. Чайковский «Детский альбом», «Времена года» аудиокассеты.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3. Портреты русских и зарубежных композиторов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4. Наглядно - иллюстративный материал: - сюжетные картины; - пейзажи (времена года); -5.комплект «Мир в картинках. Музыкальные инструменты» («Мозаика-синтез»). 6.Музыкальныйцентр. </w:t>
      </w:r>
      <w:r w:rsidRPr="008475B7">
        <w:rPr>
          <w:rFonts w:ascii="Times New Roman" w:hAnsi="Times New Roman" w:cs="Times New Roman"/>
          <w:sz w:val="26"/>
          <w:szCs w:val="26"/>
        </w:rPr>
        <w:br/>
        <w:t xml:space="preserve">7.Картушина М.Ю. « Праздники народов мира» - диск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8. Праздники: календарные, выпускные « Учитель»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9.Спортивные олимпийские танцы для детей  Т. Суворова – 2009.;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10.Танцуй малыш Т.Суворова – 2007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11.Кассеты Железнова Е. Музыкально – ритмические упражнения для детей.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12.Детский праздник  Суворова Т.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13 Танцевальная ритмика для детей Суворова  Т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14.С.Насауленко Танцы и игры комплект из 7 кассет и 4 дисков.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Разноцветные шарфы - 10 штук.  Разноцветны платочки – 30 штук.  </w:t>
      </w:r>
      <w:r w:rsidRPr="008475B7">
        <w:rPr>
          <w:rFonts w:ascii="Times New Roman" w:hAnsi="Times New Roman" w:cs="Times New Roman"/>
          <w:sz w:val="26"/>
          <w:szCs w:val="26"/>
        </w:rPr>
        <w:br/>
        <w:t xml:space="preserve"> Разноцветные шарфы - 10 штук.  Разноцветны платочки – 30 штук.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Карнавальные костюмы: лиса, медведь, волк, заяц, белка, кошка, собака, тигр, сорока, красная шапочка.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Маски-шапочки: лягушка, волк, лиса, коза, кошка, мышка, заяц, собака, медведь, белка, петух.  Косынки (желтые, красные), костюмы чашек и самовара, русские рубашки, сарафаны, шапочки цветов, грибов, шапочки:  овощей, птиц, бусы, золотые шарики, цветы. </w:t>
      </w:r>
      <w:r w:rsidRPr="008475B7">
        <w:rPr>
          <w:rFonts w:ascii="Times New Roman" w:hAnsi="Times New Roman" w:cs="Times New Roman"/>
          <w:sz w:val="26"/>
          <w:szCs w:val="26"/>
        </w:rPr>
        <w:br/>
        <w:t xml:space="preserve"> Детские музыкальные инструменты: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1. Неозвученные музыкальные инструменты - бесструнная балалайка – 5 штук;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- трехступенчатая лестница; 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гитара – 3 штуки.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2. Ударные инструменты: - бубен – 7 штук; - барабан – 3 штуки; - деревянные ложки – 30 штук; - трещотка – 2 штука; - треугольник – 20 штук; - музыкальные молоточки – 10 штуки; - колокольчики – 20 штук; - маракас – 2 штук; - металлофон (диатонический) – 10 штук; 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lastRenderedPageBreak/>
        <w:t>3. Духовые инструменты: - свистульки – 3 штуки; - дудочка – 10 штук; -  гармошка – 5 штук, шумовые баночки – 25 штук</w:t>
      </w:r>
    </w:p>
    <w:p w:rsidR="00253E6F" w:rsidRPr="008475B7" w:rsidRDefault="00253E6F" w:rsidP="00847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СПИСОК ЛИТЕРАТУРЫ</w:t>
      </w:r>
    </w:p>
    <w:p w:rsidR="00253E6F" w:rsidRPr="008475B7" w:rsidRDefault="00253E6F" w:rsidP="008475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1. Программа воспитания и обучения в детском саду. Под ред. М.А. Васильевой.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 2.Музыкальное воспитание младших школьников И.Дзержинская,издательство «Просвещение» 1985 г  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3. Ветлугина Н.А. Музыкальное занятияв детском саду. – М., </w:t>
      </w:r>
      <w:smartTag w:uri="urn:schemas-microsoft-com:office:smarttags" w:element="metricconverter">
        <w:smartTagPr>
          <w:attr w:name="ProductID" w:val="1984 г"/>
        </w:smartTagPr>
        <w:r w:rsidRPr="008475B7">
          <w:rPr>
            <w:rFonts w:ascii="Times New Roman" w:hAnsi="Times New Roman" w:cs="Times New Roman"/>
            <w:sz w:val="26"/>
            <w:szCs w:val="26"/>
          </w:rPr>
          <w:t>1984 г</w:t>
        </w:r>
      </w:smartTag>
      <w:r w:rsidRPr="008475B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5. Ветлугина Н.А. Музыкальное воспитание в детском саду. – М., 1981. 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6. Методика музыкального воспитания в детском саду / Под. ред. Н. А. Ветлугиной. – М., 1989. 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7.  Ветлугина Н.А.  Теория и методика музыкального воспитания в детском саду – </w:t>
      </w:r>
      <w:smartTag w:uri="urn:schemas-microsoft-com:office:smarttags" w:element="metricconverter">
        <w:smartTagPr>
          <w:attr w:name="ProductID" w:val="1983 г"/>
        </w:smartTagPr>
        <w:r w:rsidRPr="008475B7">
          <w:rPr>
            <w:rFonts w:ascii="Times New Roman" w:hAnsi="Times New Roman" w:cs="Times New Roman"/>
            <w:sz w:val="26"/>
            <w:szCs w:val="26"/>
          </w:rPr>
          <w:t>1983 г</w:t>
        </w:r>
      </w:smartTag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2011 Г"/>
        </w:smartTagPr>
        <w:r w:rsidRPr="008475B7">
          <w:rPr>
            <w:rFonts w:ascii="Times New Roman" w:hAnsi="Times New Roman" w:cs="Times New Roman"/>
            <w:sz w:val="26"/>
            <w:szCs w:val="26"/>
          </w:rPr>
          <w:t>2011 г</w:t>
        </w:r>
      </w:smartTag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8.. Лунева Т.А. Музыкальные занятия (разработки и тематическое планирование)2 младшая группа Волгоград Москва творческий центр2010 г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9. Сауко  Т. Топ – хлоп, малыши: программа муз ритмического воспитания детей 2 – 3 лет СПб: Детство – Пресс, 200117.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 xml:space="preserve">10.Картушина М.Ю. Развлечения для самых маленьких М.2008г. </w:t>
      </w:r>
    </w:p>
    <w:p w:rsidR="00253E6F" w:rsidRPr="008475B7" w:rsidRDefault="00253E6F" w:rsidP="008475B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5B7">
        <w:rPr>
          <w:rFonts w:ascii="Times New Roman" w:hAnsi="Times New Roman" w:cs="Times New Roman"/>
          <w:sz w:val="26"/>
          <w:szCs w:val="26"/>
        </w:rPr>
        <w:t>11. Макшанцева. Детские забавы. Книга для воспитателя и музыкального руководителя детского сада. – М., 1991.</w:t>
      </w:r>
    </w:p>
    <w:p w:rsidR="00253E6F" w:rsidRPr="008475B7" w:rsidRDefault="00253E6F" w:rsidP="00847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45B5" w:rsidRPr="008475B7" w:rsidRDefault="00C745B5" w:rsidP="008475B7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</w:p>
    <w:sectPr w:rsidR="00C745B5" w:rsidRPr="008475B7" w:rsidSect="00C67E70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28" w:rsidRDefault="00C87228" w:rsidP="00C67E70">
      <w:pPr>
        <w:spacing w:after="0" w:line="240" w:lineRule="auto"/>
      </w:pPr>
      <w:r>
        <w:separator/>
      </w:r>
    </w:p>
  </w:endnote>
  <w:endnote w:type="continuationSeparator" w:id="0">
    <w:p w:rsidR="00C87228" w:rsidRDefault="00C87228" w:rsidP="00C6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28" w:rsidRDefault="00C87228" w:rsidP="00C67E70">
      <w:pPr>
        <w:spacing w:after="0" w:line="240" w:lineRule="auto"/>
      </w:pPr>
      <w:r>
        <w:separator/>
      </w:r>
    </w:p>
  </w:footnote>
  <w:footnote w:type="continuationSeparator" w:id="0">
    <w:p w:rsidR="00C87228" w:rsidRDefault="00C87228" w:rsidP="00C6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207031"/>
      <w:docPartObj>
        <w:docPartGallery w:val="Page Numbers (Top of Page)"/>
        <w:docPartUnique/>
      </w:docPartObj>
    </w:sdtPr>
    <w:sdtEndPr/>
    <w:sdtContent>
      <w:p w:rsidR="00C67E70" w:rsidRDefault="00C67E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B7">
          <w:rPr>
            <w:noProof/>
          </w:rPr>
          <w:t>12</w:t>
        </w:r>
        <w:r>
          <w:fldChar w:fldCharType="end"/>
        </w:r>
      </w:p>
    </w:sdtContent>
  </w:sdt>
  <w:p w:rsidR="00C67E70" w:rsidRDefault="00C67E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5145"/>
    <w:multiLevelType w:val="hybridMultilevel"/>
    <w:tmpl w:val="A8DA3B80"/>
    <w:lvl w:ilvl="0" w:tplc="0330B3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051D9"/>
    <w:multiLevelType w:val="multilevel"/>
    <w:tmpl w:val="60B6C42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65CA44F9"/>
    <w:multiLevelType w:val="hybridMultilevel"/>
    <w:tmpl w:val="A5287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768E1"/>
    <w:multiLevelType w:val="hybridMultilevel"/>
    <w:tmpl w:val="90F2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E6F"/>
    <w:rsid w:val="000A0E23"/>
    <w:rsid w:val="00253E6F"/>
    <w:rsid w:val="005E6B55"/>
    <w:rsid w:val="005F12B0"/>
    <w:rsid w:val="007E61E4"/>
    <w:rsid w:val="008210FC"/>
    <w:rsid w:val="008475B7"/>
    <w:rsid w:val="00A94E48"/>
    <w:rsid w:val="00C67E70"/>
    <w:rsid w:val="00C745B5"/>
    <w:rsid w:val="00C87228"/>
    <w:rsid w:val="00CF5EDA"/>
    <w:rsid w:val="00D2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288E9A74"/>
  <w15:docId w15:val="{4E545148-61E6-4A6F-A69B-3DA8B12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53E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253E6F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62"/>
    <w:locked/>
    <w:rsid w:val="00253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3"/>
    <w:rsid w:val="00253E6F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3"/>
    <w:rsid w:val="00253E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253E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0">
    <w:name w:val="Основной текст60"/>
    <w:basedOn w:val="a3"/>
    <w:rsid w:val="00253E6F"/>
    <w:rPr>
      <w:rFonts w:ascii="Times New Roman" w:eastAsia="Times New Roman" w:hAnsi="Times New Roman" w:cs="Times New Roman"/>
      <w:shd w:val="clear" w:color="auto" w:fill="FFFFFF"/>
    </w:rPr>
  </w:style>
  <w:style w:type="table" w:styleId="a5">
    <w:name w:val="Table Grid"/>
    <w:basedOn w:val="a1"/>
    <w:rsid w:val="00253E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7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7E70"/>
  </w:style>
  <w:style w:type="paragraph" w:styleId="a8">
    <w:name w:val="footer"/>
    <w:basedOn w:val="a"/>
    <w:link w:val="a9"/>
    <w:uiPriority w:val="99"/>
    <w:unhideWhenUsed/>
    <w:rsid w:val="00C67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4321</Words>
  <Characters>24631</Characters>
  <Application>Microsoft Office Word</Application>
  <DocSecurity>0</DocSecurity>
  <Lines>205</Lines>
  <Paragraphs>57</Paragraphs>
  <ScaleCrop>false</ScaleCrop>
  <Company/>
  <LinksUpToDate>false</LinksUpToDate>
  <CharactersWithSpaces>28895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10</cp:revision>
  <dcterms:created xsi:type="dcterms:W3CDTF">2018-08-07T10:24:00Z</dcterms:created>
  <dcterms:modified xsi:type="dcterms:W3CDTF">2018-08-16T08:33:00Z</dcterms:modified>
</cp:coreProperties>
</file>